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A89B4B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OE1C</w:t>
            </w:r>
            <w:r w:rsidR="0090090F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7E4F20E" w:rsidR="00F71A3D" w:rsidRDefault="0090090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90090F">
        <w:rPr>
          <w:rFonts w:ascii="Tw Cen MT" w:hAnsi="Tw Cen MT"/>
          <w:b/>
          <w:sz w:val="28"/>
          <w:szCs w:val="24"/>
        </w:rPr>
        <w:t>MACHINE LEARNING TECHNIQUES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1A1086D2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53D2FD" w14:textId="2C014675" w:rsidR="00814A47" w:rsidRPr="0037261D" w:rsidRDefault="00D21809" w:rsidP="00D2180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814A47" w:rsidRPr="001B2C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814A47" w:rsidRPr="001B2C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9"/>
        <w:gridCol w:w="797"/>
        <w:gridCol w:w="891"/>
      </w:tblGrid>
      <w:tr w:rsidR="00814A47" w:rsidRPr="0037261D" w14:paraId="24D666E7" w14:textId="77777777" w:rsidTr="00742C72">
        <w:tc>
          <w:tcPr>
            <w:tcW w:w="902" w:type="dxa"/>
          </w:tcPr>
          <w:p w14:paraId="22FF5186" w14:textId="77777777" w:rsidR="00814A47" w:rsidRPr="0037261D" w:rsidRDefault="00814A47" w:rsidP="003726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7E737B4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Define machine learning and explain any two major goals of it.</w:t>
            </w:r>
          </w:p>
        </w:tc>
        <w:tc>
          <w:tcPr>
            <w:tcW w:w="709" w:type="dxa"/>
          </w:tcPr>
          <w:p w14:paraId="3C50CCCE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2CDE191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2F532C47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14A47" w:rsidRPr="0037261D" w14:paraId="71211EBA" w14:textId="77777777" w:rsidTr="00742C72">
        <w:tc>
          <w:tcPr>
            <w:tcW w:w="902" w:type="dxa"/>
          </w:tcPr>
          <w:p w14:paraId="503684DB" w14:textId="77777777" w:rsidR="00814A47" w:rsidRPr="0037261D" w:rsidRDefault="00814A47" w:rsidP="003726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693B6B3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Differentiate between lazy learning and eager learning with examples.</w:t>
            </w:r>
          </w:p>
        </w:tc>
        <w:tc>
          <w:tcPr>
            <w:tcW w:w="709" w:type="dxa"/>
          </w:tcPr>
          <w:p w14:paraId="7BD4D581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0FA5F5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65E77A8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14A47" w:rsidRPr="0037261D" w14:paraId="340F75F4" w14:textId="77777777" w:rsidTr="00742C72">
        <w:tc>
          <w:tcPr>
            <w:tcW w:w="902" w:type="dxa"/>
          </w:tcPr>
          <w:p w14:paraId="1EA4B657" w14:textId="77777777" w:rsidR="00814A47" w:rsidRPr="0037261D" w:rsidRDefault="00814A47" w:rsidP="003726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FF3E952" w14:textId="1EB187D0" w:rsidR="00814A47" w:rsidRPr="0037261D" w:rsidRDefault="00742C72" w:rsidP="0037261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shot notes on k-means clustering.</w:t>
            </w:r>
          </w:p>
        </w:tc>
        <w:tc>
          <w:tcPr>
            <w:tcW w:w="709" w:type="dxa"/>
          </w:tcPr>
          <w:p w14:paraId="3B4AADBB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AF7A897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4A0B7189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14A47" w:rsidRPr="0037261D" w14:paraId="3031249E" w14:textId="77777777" w:rsidTr="00742C72">
        <w:tc>
          <w:tcPr>
            <w:tcW w:w="902" w:type="dxa"/>
          </w:tcPr>
          <w:p w14:paraId="502CDBAB" w14:textId="77777777" w:rsidR="00814A47" w:rsidRPr="0037261D" w:rsidRDefault="00814A47" w:rsidP="003726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3F41AA4" w14:textId="3DEDD872" w:rsidR="00814A47" w:rsidRPr="0037261D" w:rsidRDefault="001B34EA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differences between Reward and Return.</w:t>
            </w:r>
          </w:p>
        </w:tc>
        <w:tc>
          <w:tcPr>
            <w:tcW w:w="709" w:type="dxa"/>
          </w:tcPr>
          <w:p w14:paraId="26AEF885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80D239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660D8841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14A47" w:rsidRPr="0037261D" w14:paraId="4FA5670E" w14:textId="77777777" w:rsidTr="00742C72">
        <w:tc>
          <w:tcPr>
            <w:tcW w:w="902" w:type="dxa"/>
          </w:tcPr>
          <w:p w14:paraId="685696AA" w14:textId="77777777" w:rsidR="00814A47" w:rsidRPr="0037261D" w:rsidRDefault="00814A47" w:rsidP="003726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CDEECB8" w14:textId="06EC13BF" w:rsidR="00814A47" w:rsidRPr="0037261D" w:rsidRDefault="001B34EA" w:rsidP="0037261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three types of activation functions.</w:t>
            </w:r>
          </w:p>
        </w:tc>
        <w:tc>
          <w:tcPr>
            <w:tcW w:w="709" w:type="dxa"/>
          </w:tcPr>
          <w:p w14:paraId="6F2C3D6F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F3DCF6D" w14:textId="4FAC5D61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514B4510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366FD528" w14:textId="77777777" w:rsidR="001B34EA" w:rsidRDefault="001B34EA" w:rsidP="00B35D04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76F61AD" w14:textId="68739D8B" w:rsidR="00814A47" w:rsidRDefault="00B35D04" w:rsidP="00B35D04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76889DE1" w14:textId="77777777" w:rsidR="001B34EA" w:rsidRPr="0037261D" w:rsidRDefault="001B34EA" w:rsidP="00B35D0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7720"/>
        <w:gridCol w:w="670"/>
        <w:gridCol w:w="793"/>
        <w:gridCol w:w="758"/>
      </w:tblGrid>
      <w:tr w:rsidR="00814A47" w:rsidRPr="0037261D" w14:paraId="489468A3" w14:textId="77777777" w:rsidTr="00742C72">
        <w:tc>
          <w:tcPr>
            <w:tcW w:w="10834" w:type="dxa"/>
            <w:gridSpan w:val="5"/>
          </w:tcPr>
          <w:p w14:paraId="77F9E35D" w14:textId="781E4AB6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B3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14A47" w:rsidRPr="0037261D" w14:paraId="6ED6EB82" w14:textId="77777777" w:rsidTr="00742C72">
        <w:tc>
          <w:tcPr>
            <w:tcW w:w="893" w:type="dxa"/>
          </w:tcPr>
          <w:p w14:paraId="007F06D1" w14:textId="11AC35A0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24352BFC" w14:textId="77777777" w:rsidR="00814A47" w:rsidRPr="0037261D" w:rsidRDefault="00814A47" w:rsidP="003726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Explain the types of regression and gradient descent algorithm.</w:t>
            </w:r>
          </w:p>
        </w:tc>
        <w:tc>
          <w:tcPr>
            <w:tcW w:w="670" w:type="dxa"/>
          </w:tcPr>
          <w:p w14:paraId="26E534E5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422B0C12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8" w:type="dxa"/>
          </w:tcPr>
          <w:p w14:paraId="087AECB1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136BBAE4" w14:textId="77777777" w:rsidTr="00742C72">
        <w:trPr>
          <w:trHeight w:val="329"/>
        </w:trPr>
        <w:tc>
          <w:tcPr>
            <w:tcW w:w="893" w:type="dxa"/>
          </w:tcPr>
          <w:p w14:paraId="4615D6AF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</w:tcPr>
          <w:p w14:paraId="4ED9C62C" w14:textId="77777777" w:rsidR="00814A47" w:rsidRPr="0037261D" w:rsidRDefault="00814A47" w:rsidP="003726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Describe the various aspects involved in developing a learning system with neat diagram</w:t>
            </w:r>
          </w:p>
        </w:tc>
        <w:tc>
          <w:tcPr>
            <w:tcW w:w="670" w:type="dxa"/>
          </w:tcPr>
          <w:p w14:paraId="13947495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41492F80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8" w:type="dxa"/>
          </w:tcPr>
          <w:p w14:paraId="2FB02442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4A47" w:rsidRPr="0037261D" w14:paraId="7F28046D" w14:textId="77777777" w:rsidTr="00742C72">
        <w:trPr>
          <w:trHeight w:val="329"/>
        </w:trPr>
        <w:tc>
          <w:tcPr>
            <w:tcW w:w="10834" w:type="dxa"/>
            <w:gridSpan w:val="5"/>
          </w:tcPr>
          <w:p w14:paraId="26ED782C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4A47" w:rsidRPr="0037261D" w14:paraId="4CC21178" w14:textId="77777777" w:rsidTr="00742C72">
        <w:trPr>
          <w:trHeight w:val="329"/>
        </w:trPr>
        <w:tc>
          <w:tcPr>
            <w:tcW w:w="893" w:type="dxa"/>
          </w:tcPr>
          <w:p w14:paraId="3D3EBEA3" w14:textId="1691F3C6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2B244291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a) Discuss the perspectives and issues in Machine Learning.</w:t>
            </w:r>
          </w:p>
        </w:tc>
        <w:tc>
          <w:tcPr>
            <w:tcW w:w="670" w:type="dxa"/>
          </w:tcPr>
          <w:p w14:paraId="291A75DD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77287A2C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8" w:type="dxa"/>
          </w:tcPr>
          <w:p w14:paraId="66E3D07C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4A47" w:rsidRPr="0037261D" w14:paraId="55E682B8" w14:textId="77777777" w:rsidTr="00742C72">
        <w:trPr>
          <w:trHeight w:val="329"/>
        </w:trPr>
        <w:tc>
          <w:tcPr>
            <w:tcW w:w="893" w:type="dxa"/>
          </w:tcPr>
          <w:p w14:paraId="4C24FC10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</w:tcPr>
          <w:p w14:paraId="41E6D8FD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b) Explain the goals and applications of machine learning in detail with suitable examples.</w:t>
            </w:r>
          </w:p>
        </w:tc>
        <w:tc>
          <w:tcPr>
            <w:tcW w:w="670" w:type="dxa"/>
          </w:tcPr>
          <w:p w14:paraId="501F4052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59F35E88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8" w:type="dxa"/>
          </w:tcPr>
          <w:p w14:paraId="687E71F4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1705370D" w14:textId="77777777" w:rsidTr="00742C72">
        <w:tc>
          <w:tcPr>
            <w:tcW w:w="10834" w:type="dxa"/>
            <w:gridSpan w:val="5"/>
          </w:tcPr>
          <w:p w14:paraId="0731A7F6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14A47" w:rsidRPr="0037261D" w14:paraId="1E003654" w14:textId="77777777" w:rsidTr="00742C72">
        <w:tc>
          <w:tcPr>
            <w:tcW w:w="893" w:type="dxa"/>
          </w:tcPr>
          <w:p w14:paraId="3E1DA76B" w14:textId="7841B2B1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12AC8878" w14:textId="77777777" w:rsidR="00814A47" w:rsidRPr="0037261D" w:rsidRDefault="00814A47" w:rsidP="0037261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Explain the steps involved in constructing a decision tree using information gain.</w:t>
            </w:r>
          </w:p>
        </w:tc>
        <w:tc>
          <w:tcPr>
            <w:tcW w:w="670" w:type="dxa"/>
          </w:tcPr>
          <w:p w14:paraId="7FFC19D7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05783A6E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70664209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31CF08CB" w14:textId="77777777" w:rsidTr="00742C72">
        <w:tc>
          <w:tcPr>
            <w:tcW w:w="893" w:type="dxa"/>
          </w:tcPr>
          <w:p w14:paraId="0930ED17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</w:tcPr>
          <w:p w14:paraId="35044427" w14:textId="77777777" w:rsidR="00814A47" w:rsidRPr="0037261D" w:rsidRDefault="00814A47" w:rsidP="0037261D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360"/>
            </w:pPr>
            <w:r w:rsidRPr="0037261D">
              <w:t>Explain the working principle of the k-nearest neighbour algorithm.</w:t>
            </w:r>
          </w:p>
        </w:tc>
        <w:tc>
          <w:tcPr>
            <w:tcW w:w="670" w:type="dxa"/>
          </w:tcPr>
          <w:p w14:paraId="7FB759DD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37FF815A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60121C28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4FB48603" w14:textId="77777777" w:rsidTr="00742C72">
        <w:tc>
          <w:tcPr>
            <w:tcW w:w="10834" w:type="dxa"/>
            <w:gridSpan w:val="5"/>
          </w:tcPr>
          <w:p w14:paraId="6E911A8D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4A47" w:rsidRPr="0037261D" w14:paraId="1B2EDC5D" w14:textId="77777777" w:rsidTr="00742C72">
        <w:tc>
          <w:tcPr>
            <w:tcW w:w="893" w:type="dxa"/>
          </w:tcPr>
          <w:p w14:paraId="5B86056B" w14:textId="0B71203F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485C306F" w14:textId="245F96BA" w:rsidR="00814A47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Using the Naïve Bayes Classifier, classify whether a student will play cricket or not, given the following data.</w:t>
            </w:r>
          </w:p>
          <w:p w14:paraId="0EB00493" w14:textId="77777777" w:rsidR="001B34EA" w:rsidRPr="0037261D" w:rsidRDefault="001B34EA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8"/>
              <w:gridCol w:w="1727"/>
              <w:gridCol w:w="1869"/>
            </w:tblGrid>
            <w:tr w:rsidR="00814A47" w:rsidRPr="0037261D" w14:paraId="0074FD73" w14:textId="77777777" w:rsidTr="00A518D4">
              <w:trPr>
                <w:tblHeader/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0561B4AA" w14:textId="77777777" w:rsidR="00814A47" w:rsidRPr="0037261D" w:rsidRDefault="00814A47" w:rsidP="003726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Weather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4CC8FF1C" w14:textId="77777777" w:rsidR="00814A47" w:rsidRPr="0037261D" w:rsidRDefault="00814A47" w:rsidP="003726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Temperature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6A920FCC" w14:textId="77777777" w:rsidR="00814A47" w:rsidRPr="0037261D" w:rsidRDefault="00814A47" w:rsidP="003726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Play Cricket</w:t>
                  </w:r>
                </w:p>
              </w:tc>
            </w:tr>
            <w:tr w:rsidR="00814A47" w:rsidRPr="0037261D" w14:paraId="30C1BB74" w14:textId="77777777" w:rsidTr="00A518D4">
              <w:trPr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232BCD51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Sunny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62705A2B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Hot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0B3FFC61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No</w:t>
                  </w:r>
                </w:p>
              </w:tc>
            </w:tr>
            <w:tr w:rsidR="00814A47" w:rsidRPr="0037261D" w14:paraId="6B75E4C9" w14:textId="77777777" w:rsidTr="00A518D4">
              <w:trPr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13411D0C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Sunny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440408E9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Mild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69D6AB48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No</w:t>
                  </w:r>
                </w:p>
              </w:tc>
            </w:tr>
            <w:tr w:rsidR="00814A47" w:rsidRPr="0037261D" w14:paraId="1FEEEF31" w14:textId="77777777" w:rsidTr="00A518D4">
              <w:trPr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24D6E7FC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Overcast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638E76DA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Hot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6B726DE6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Yes</w:t>
                  </w:r>
                </w:p>
              </w:tc>
            </w:tr>
            <w:tr w:rsidR="00814A47" w:rsidRPr="0037261D" w14:paraId="755275F8" w14:textId="77777777" w:rsidTr="00A518D4">
              <w:trPr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2C5AEE2A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Rainy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376F800C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Mild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4B902E71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Yes</w:t>
                  </w:r>
                </w:p>
              </w:tc>
            </w:tr>
            <w:tr w:rsidR="00814A47" w:rsidRPr="0037261D" w14:paraId="21C0CFB1" w14:textId="77777777" w:rsidTr="00A518D4">
              <w:trPr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7784B1E3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Rainy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38A948FA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Cool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51616DDE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Yes</w:t>
                  </w:r>
                </w:p>
              </w:tc>
            </w:tr>
            <w:tr w:rsidR="00814A47" w:rsidRPr="0037261D" w14:paraId="7B8D22EE" w14:textId="77777777" w:rsidTr="00A518D4">
              <w:trPr>
                <w:jc w:val="center"/>
              </w:trPr>
              <w:tc>
                <w:tcPr>
                  <w:tcW w:w="1008" w:type="dxa"/>
                  <w:vAlign w:val="center"/>
                  <w:hideMark/>
                </w:tcPr>
                <w:p w14:paraId="7CEC7E4E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Overcast</w:t>
                  </w:r>
                </w:p>
              </w:tc>
              <w:tc>
                <w:tcPr>
                  <w:tcW w:w="1727" w:type="dxa"/>
                  <w:vAlign w:val="center"/>
                  <w:hideMark/>
                </w:tcPr>
                <w:p w14:paraId="17B681B5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Cool</w:t>
                  </w:r>
                </w:p>
              </w:tc>
              <w:tc>
                <w:tcPr>
                  <w:tcW w:w="1869" w:type="dxa"/>
                  <w:vAlign w:val="center"/>
                  <w:hideMark/>
                </w:tcPr>
                <w:p w14:paraId="4F9AAA89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Yes</w:t>
                  </w:r>
                </w:p>
              </w:tc>
            </w:tr>
          </w:tbl>
          <w:p w14:paraId="0F6E0D4B" w14:textId="77777777" w:rsidR="00814A47" w:rsidRDefault="00814A47" w:rsidP="0037261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20A81" w14:textId="77777777" w:rsidR="001B34EA" w:rsidRPr="0037261D" w:rsidRDefault="001B34EA" w:rsidP="0037261D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47D9F56B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0FA8DBC5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5C03DC7F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4A47" w:rsidRPr="0037261D" w14:paraId="7FFB432B" w14:textId="77777777" w:rsidTr="00742C72">
        <w:tc>
          <w:tcPr>
            <w:tcW w:w="10834" w:type="dxa"/>
            <w:gridSpan w:val="5"/>
          </w:tcPr>
          <w:p w14:paraId="6FC8A8A9" w14:textId="3D2E42B3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14A47" w:rsidRPr="0037261D" w14:paraId="7AE2B21B" w14:textId="77777777" w:rsidTr="00742C72">
        <w:tc>
          <w:tcPr>
            <w:tcW w:w="893" w:type="dxa"/>
          </w:tcPr>
          <w:p w14:paraId="654CB87D" w14:textId="0DEED2C1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4B4E7497" w14:textId="77777777" w:rsidR="00814A47" w:rsidRPr="0037261D" w:rsidRDefault="00814A47" w:rsidP="0037261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Discuss the advantages and limitations of hierarchical clustering.</w:t>
            </w:r>
          </w:p>
        </w:tc>
        <w:tc>
          <w:tcPr>
            <w:tcW w:w="670" w:type="dxa"/>
          </w:tcPr>
          <w:p w14:paraId="1BDBB540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56C51D68" w14:textId="37DADF9E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dxa"/>
          </w:tcPr>
          <w:p w14:paraId="630611B8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4A47" w:rsidRPr="0037261D" w14:paraId="5129ECB0" w14:textId="77777777" w:rsidTr="00742C72">
        <w:tc>
          <w:tcPr>
            <w:tcW w:w="893" w:type="dxa"/>
          </w:tcPr>
          <w:p w14:paraId="65D7B615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</w:tcPr>
          <w:p w14:paraId="1F7142A2" w14:textId="77777777" w:rsidR="00814A47" w:rsidRPr="0037261D" w:rsidRDefault="00814A47" w:rsidP="0037261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Explain the working principle of the Support Vector Machine (SVM) for classification in machine learning.</w:t>
            </w:r>
            <w:r w:rsidRPr="0037261D">
              <w:rPr>
                <w:rFonts w:ascii="Times New Roman" w:hAnsi="Times New Roman" w:cs="Times New Roman"/>
                <w:sz w:val="24"/>
                <w:szCs w:val="24"/>
              </w:rPr>
              <w:br/>
              <w:t>How does SVM find the optimal separating hyperplane?</w:t>
            </w:r>
          </w:p>
        </w:tc>
        <w:tc>
          <w:tcPr>
            <w:tcW w:w="670" w:type="dxa"/>
          </w:tcPr>
          <w:p w14:paraId="5716161E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055B71DE" w14:textId="3570FCE0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dxa"/>
          </w:tcPr>
          <w:p w14:paraId="202BF385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0D5CB594" w14:textId="77777777" w:rsidTr="00742C72">
        <w:tc>
          <w:tcPr>
            <w:tcW w:w="10834" w:type="dxa"/>
            <w:gridSpan w:val="5"/>
          </w:tcPr>
          <w:p w14:paraId="28098D42" w14:textId="77777777" w:rsidR="00814A47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01ED436A" w14:textId="77777777" w:rsidR="00742C72" w:rsidRDefault="00742C72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87F2D8" w14:textId="77777777" w:rsidR="00742C72" w:rsidRDefault="00742C72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366417" w14:textId="77777777" w:rsidR="00742C72" w:rsidRDefault="00742C72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BFB325" w14:textId="77777777" w:rsidR="00742C72" w:rsidRDefault="00742C72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69FEB1" w14:textId="77777777" w:rsidR="00742C72" w:rsidRPr="0037261D" w:rsidRDefault="00742C72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4A47" w:rsidRPr="0037261D" w14:paraId="6F408666" w14:textId="77777777" w:rsidTr="00742C72">
        <w:trPr>
          <w:trHeight w:val="70"/>
        </w:trPr>
        <w:tc>
          <w:tcPr>
            <w:tcW w:w="893" w:type="dxa"/>
          </w:tcPr>
          <w:p w14:paraId="38AEAA1C" w14:textId="1E17DCA1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1FC0C89E" w14:textId="77777777" w:rsidR="00814A47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Using the K-Means Clustering algorithm, cluster the following six data points into two clusters (K = 2).</w:t>
            </w:r>
            <w:r w:rsidRPr="0037261D">
              <w:rPr>
                <w:rFonts w:ascii="Times New Roman" w:hAnsi="Times New Roman" w:cs="Times New Roman"/>
                <w:sz w:val="24"/>
                <w:szCs w:val="24"/>
              </w:rPr>
              <w:br/>
              <w:t>Use Euclidean distance as the similarity measure and perform two iterations to show how the centroids change.</w:t>
            </w:r>
          </w:p>
          <w:p w14:paraId="1A19EC93" w14:textId="77777777" w:rsidR="00742C72" w:rsidRPr="0037261D" w:rsidRDefault="00742C72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743"/>
              <w:gridCol w:w="1114"/>
            </w:tblGrid>
            <w:tr w:rsidR="00814A47" w:rsidRPr="0037261D" w14:paraId="4C432194" w14:textId="77777777" w:rsidTr="00A518D4">
              <w:trPr>
                <w:tblHeader/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41DD2413" w14:textId="77777777" w:rsidR="00814A47" w:rsidRPr="0037261D" w:rsidRDefault="00814A47" w:rsidP="003726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Point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5BBDBC1A" w14:textId="77777777" w:rsidR="00814A47" w:rsidRPr="0037261D" w:rsidRDefault="00814A47" w:rsidP="003726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X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18E60B10" w14:textId="77777777" w:rsidR="00814A47" w:rsidRPr="0037261D" w:rsidRDefault="00814A47" w:rsidP="003726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Y</w:t>
                  </w:r>
                </w:p>
              </w:tc>
            </w:tr>
            <w:tr w:rsidR="00814A47" w:rsidRPr="0037261D" w14:paraId="36093ADE" w14:textId="77777777" w:rsidTr="00A518D4">
              <w:trPr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466C1085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A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3AC28B6B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2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546B5E30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10</w:t>
                  </w:r>
                </w:p>
              </w:tc>
            </w:tr>
            <w:tr w:rsidR="00814A47" w:rsidRPr="0037261D" w14:paraId="3574C9E5" w14:textId="77777777" w:rsidTr="00A518D4">
              <w:trPr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1B2431EA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B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569B9AA0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2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2A87C3F1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5</w:t>
                  </w:r>
                </w:p>
              </w:tc>
            </w:tr>
            <w:tr w:rsidR="00814A47" w:rsidRPr="0037261D" w14:paraId="14889034" w14:textId="77777777" w:rsidTr="00A518D4">
              <w:trPr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5C722BC2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C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23059BF4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8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293C9764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4</w:t>
                  </w:r>
                </w:p>
              </w:tc>
            </w:tr>
            <w:tr w:rsidR="00814A47" w:rsidRPr="0037261D" w14:paraId="41A31572" w14:textId="77777777" w:rsidTr="00A518D4">
              <w:trPr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5610C932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D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5D0366BE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5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66897039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8</w:t>
                  </w:r>
                </w:p>
              </w:tc>
            </w:tr>
            <w:tr w:rsidR="00814A47" w:rsidRPr="0037261D" w14:paraId="1AC6816D" w14:textId="77777777" w:rsidTr="00A518D4">
              <w:trPr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287A8EFB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E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00CC017D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7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2D61C4C5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5</w:t>
                  </w:r>
                </w:p>
              </w:tc>
            </w:tr>
            <w:tr w:rsidR="00814A47" w:rsidRPr="0037261D" w14:paraId="463B1D1B" w14:textId="77777777" w:rsidTr="00A518D4">
              <w:trPr>
                <w:jc w:val="center"/>
              </w:trPr>
              <w:tc>
                <w:tcPr>
                  <w:tcW w:w="1036" w:type="dxa"/>
                  <w:vAlign w:val="center"/>
                  <w:hideMark/>
                </w:tcPr>
                <w:p w14:paraId="4C5FF8FE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F</w:t>
                  </w:r>
                </w:p>
              </w:tc>
              <w:tc>
                <w:tcPr>
                  <w:tcW w:w="743" w:type="dxa"/>
                  <w:vAlign w:val="center"/>
                  <w:hideMark/>
                </w:tcPr>
                <w:p w14:paraId="18E007EC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6</w:t>
                  </w:r>
                </w:p>
              </w:tc>
              <w:tc>
                <w:tcPr>
                  <w:tcW w:w="1114" w:type="dxa"/>
                  <w:vAlign w:val="center"/>
                  <w:hideMark/>
                </w:tcPr>
                <w:p w14:paraId="659CAA38" w14:textId="77777777" w:rsidR="00814A47" w:rsidRPr="0037261D" w:rsidRDefault="00814A47" w:rsidP="00A518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</w:pPr>
                  <w:r w:rsidRPr="0037261D">
                    <w:rPr>
                      <w:rFonts w:ascii="Times New Roman" w:hAnsi="Times New Roman" w:cs="Times New Roman"/>
                      <w:sz w:val="24"/>
                      <w:szCs w:val="24"/>
                      <w:lang w:val="en-IN" w:eastAsia="en-IN"/>
                    </w:rPr>
                    <w:t>4</w:t>
                  </w:r>
                </w:p>
              </w:tc>
            </w:tr>
          </w:tbl>
          <w:p w14:paraId="3C7DE539" w14:textId="77777777" w:rsidR="00814A47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86AD3" w14:textId="77777777" w:rsidR="00742C72" w:rsidRPr="0037261D" w:rsidRDefault="00742C72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5D870E92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2146E2CA" w14:textId="439B5EE2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dxa"/>
          </w:tcPr>
          <w:p w14:paraId="37771A81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4A47" w:rsidRPr="0037261D" w14:paraId="1DF86EA8" w14:textId="77777777" w:rsidTr="00742C72">
        <w:tc>
          <w:tcPr>
            <w:tcW w:w="10834" w:type="dxa"/>
            <w:gridSpan w:val="5"/>
          </w:tcPr>
          <w:p w14:paraId="1970F875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14A47" w:rsidRPr="0037261D" w14:paraId="2B94429E" w14:textId="77777777" w:rsidTr="00742C72">
        <w:tc>
          <w:tcPr>
            <w:tcW w:w="893" w:type="dxa"/>
          </w:tcPr>
          <w:p w14:paraId="5EB9E7D0" w14:textId="1477CDE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1CFF0D07" w14:textId="77777777" w:rsidR="00814A47" w:rsidRPr="0037261D" w:rsidRDefault="00814A47" w:rsidP="0037261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Analyze the relationship between reinforcement learning and dynamic programming.</w:t>
            </w:r>
          </w:p>
        </w:tc>
        <w:tc>
          <w:tcPr>
            <w:tcW w:w="670" w:type="dxa"/>
          </w:tcPr>
          <w:p w14:paraId="7FA37FAF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3E665AFB" w14:textId="56EF8A20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8" w:type="dxa"/>
          </w:tcPr>
          <w:p w14:paraId="77BD1324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4A47" w:rsidRPr="0037261D" w14:paraId="7EA70D62" w14:textId="77777777" w:rsidTr="00742C72">
        <w:tc>
          <w:tcPr>
            <w:tcW w:w="893" w:type="dxa"/>
          </w:tcPr>
          <w:p w14:paraId="71CC68A9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0" w:type="dxa"/>
          </w:tcPr>
          <w:p w14:paraId="49D7FD40" w14:textId="77777777" w:rsidR="00814A47" w:rsidRPr="0037261D" w:rsidRDefault="00814A47" w:rsidP="0037261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Explain the main components of a Reinforcement Learning system with a neat diagram.</w:t>
            </w:r>
          </w:p>
        </w:tc>
        <w:tc>
          <w:tcPr>
            <w:tcW w:w="670" w:type="dxa"/>
          </w:tcPr>
          <w:p w14:paraId="7E1B62C7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7BA96706" w14:textId="2195FF69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8" w:type="dxa"/>
          </w:tcPr>
          <w:p w14:paraId="2CE23F67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08AE9BE5" w14:textId="77777777" w:rsidTr="00742C72">
        <w:tc>
          <w:tcPr>
            <w:tcW w:w="10834" w:type="dxa"/>
            <w:gridSpan w:val="5"/>
          </w:tcPr>
          <w:p w14:paraId="69B966EE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4A47" w:rsidRPr="0037261D" w14:paraId="441EF5AF" w14:textId="77777777" w:rsidTr="00742C72">
        <w:tc>
          <w:tcPr>
            <w:tcW w:w="893" w:type="dxa"/>
          </w:tcPr>
          <w:p w14:paraId="2D9F5518" w14:textId="5322E059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54903656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in detail about temporal difference Learning</w:t>
            </w:r>
          </w:p>
        </w:tc>
        <w:tc>
          <w:tcPr>
            <w:tcW w:w="670" w:type="dxa"/>
          </w:tcPr>
          <w:p w14:paraId="3B81590F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6C4269CA" w14:textId="0D95E5EC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8" w:type="dxa"/>
          </w:tcPr>
          <w:p w14:paraId="4AE16650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4A47" w:rsidRPr="0037261D" w14:paraId="6A0A78C0" w14:textId="77777777" w:rsidTr="00742C72">
        <w:tc>
          <w:tcPr>
            <w:tcW w:w="10834" w:type="dxa"/>
            <w:gridSpan w:val="5"/>
          </w:tcPr>
          <w:p w14:paraId="68E5A1D5" w14:textId="77777777" w:rsidR="00742C72" w:rsidRDefault="00742C72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C4269E" w14:textId="44CF89C8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14A47" w:rsidRPr="0037261D" w14:paraId="7D99F751" w14:textId="77777777" w:rsidTr="00742C72">
        <w:trPr>
          <w:trHeight w:val="123"/>
        </w:trPr>
        <w:tc>
          <w:tcPr>
            <w:tcW w:w="893" w:type="dxa"/>
          </w:tcPr>
          <w:p w14:paraId="2EC7599C" w14:textId="7C059078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5893B7CF" w14:textId="77777777" w:rsidR="00814A47" w:rsidRDefault="001B34EA" w:rsidP="0037261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Artificial Neural Network and explain biological system.</w:t>
            </w:r>
          </w:p>
          <w:p w14:paraId="30C572D1" w14:textId="5BC5EF6E" w:rsidR="001B34EA" w:rsidRPr="0037261D" w:rsidRDefault="001B34EA" w:rsidP="0037261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characteristics of back propagation.</w:t>
            </w:r>
          </w:p>
        </w:tc>
        <w:tc>
          <w:tcPr>
            <w:tcW w:w="670" w:type="dxa"/>
          </w:tcPr>
          <w:p w14:paraId="4FA379C6" w14:textId="77777777" w:rsidR="00814A47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21D277CC" w14:textId="49E9B3A4" w:rsidR="001B34EA" w:rsidRPr="0037261D" w:rsidRDefault="001B34EA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24CFDB50" w14:textId="50BB61CB" w:rsidR="00814A47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24A859C" w14:textId="7FC9DB2B" w:rsidR="001B34EA" w:rsidRPr="0037261D" w:rsidRDefault="001B34EA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dxa"/>
          </w:tcPr>
          <w:p w14:paraId="33CFA243" w14:textId="77777777" w:rsidR="00814A47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1FF46380" w14:textId="6DA318BF" w:rsidR="001B34EA" w:rsidRPr="0037261D" w:rsidRDefault="001B34EA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4A47" w:rsidRPr="0037261D" w14:paraId="75D575EC" w14:textId="77777777" w:rsidTr="00742C72">
        <w:tc>
          <w:tcPr>
            <w:tcW w:w="10834" w:type="dxa"/>
            <w:gridSpan w:val="5"/>
          </w:tcPr>
          <w:p w14:paraId="30B6F4AE" w14:textId="77777777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4A47" w:rsidRPr="0037261D" w14:paraId="5FF4EA78" w14:textId="77777777" w:rsidTr="00742C72">
        <w:tc>
          <w:tcPr>
            <w:tcW w:w="893" w:type="dxa"/>
          </w:tcPr>
          <w:p w14:paraId="1919E037" w14:textId="7C843923" w:rsidR="00814A47" w:rsidRPr="0037261D" w:rsidRDefault="00814A47" w:rsidP="0037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0" w:type="dxa"/>
          </w:tcPr>
          <w:p w14:paraId="10BB4CAA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Illustrate</w:t>
            </w:r>
            <w:r w:rsidRPr="0037261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the architecture and working of CNN</w:t>
            </w:r>
          </w:p>
        </w:tc>
        <w:tc>
          <w:tcPr>
            <w:tcW w:w="670" w:type="dxa"/>
          </w:tcPr>
          <w:p w14:paraId="7C78CF73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41BB69BC" w14:textId="145C99EB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2C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dxa"/>
          </w:tcPr>
          <w:p w14:paraId="4DD42DFC" w14:textId="77777777" w:rsidR="00814A47" w:rsidRPr="0037261D" w:rsidRDefault="00814A47" w:rsidP="00372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1D3FA33" w14:textId="77777777" w:rsidR="00814A47" w:rsidRPr="0037261D" w:rsidRDefault="00814A47" w:rsidP="003726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3252FD" w14:textId="7790E321" w:rsidR="00814A47" w:rsidRPr="0037261D" w:rsidRDefault="00814A47" w:rsidP="003726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61D">
        <w:rPr>
          <w:rFonts w:ascii="Times New Roman" w:hAnsi="Times New Roman" w:cs="Times New Roman"/>
          <w:sz w:val="24"/>
          <w:szCs w:val="24"/>
        </w:rPr>
        <w:t>***</w:t>
      </w:r>
    </w:p>
    <w:p w14:paraId="0710E801" w14:textId="77777777" w:rsidR="00814A47" w:rsidRPr="0037261D" w:rsidRDefault="00814A47" w:rsidP="0037261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814A47" w:rsidRPr="0037261D" w:rsidSect="0094711B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F8573" w14:textId="77777777" w:rsidR="00345259" w:rsidRDefault="00345259" w:rsidP="0022044F">
      <w:pPr>
        <w:spacing w:after="0" w:line="240" w:lineRule="auto"/>
      </w:pPr>
      <w:r>
        <w:separator/>
      </w:r>
    </w:p>
  </w:endnote>
  <w:endnote w:type="continuationSeparator" w:id="0">
    <w:p w14:paraId="510EEC6C" w14:textId="77777777" w:rsidR="00345259" w:rsidRDefault="0034525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49402" w14:textId="77777777" w:rsidR="00345259" w:rsidRDefault="00345259" w:rsidP="0022044F">
      <w:pPr>
        <w:spacing w:after="0" w:line="240" w:lineRule="auto"/>
      </w:pPr>
      <w:r>
        <w:separator/>
      </w:r>
    </w:p>
  </w:footnote>
  <w:footnote w:type="continuationSeparator" w:id="0">
    <w:p w14:paraId="429D6B61" w14:textId="77777777" w:rsidR="00345259" w:rsidRDefault="00345259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0516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108282">
    <w:abstractNumId w:val="12"/>
  </w:num>
  <w:num w:numId="3" w16cid:durableId="40249318">
    <w:abstractNumId w:val="4"/>
  </w:num>
  <w:num w:numId="4" w16cid:durableId="1546791101">
    <w:abstractNumId w:val="11"/>
  </w:num>
  <w:num w:numId="5" w16cid:durableId="1087536329">
    <w:abstractNumId w:val="9"/>
  </w:num>
  <w:num w:numId="6" w16cid:durableId="2043163816">
    <w:abstractNumId w:val="3"/>
  </w:num>
  <w:num w:numId="7" w16cid:durableId="391123560">
    <w:abstractNumId w:val="7"/>
  </w:num>
  <w:num w:numId="8" w16cid:durableId="2100364875">
    <w:abstractNumId w:val="1"/>
  </w:num>
  <w:num w:numId="9" w16cid:durableId="290987287">
    <w:abstractNumId w:val="8"/>
  </w:num>
  <w:num w:numId="10" w16cid:durableId="1434783952">
    <w:abstractNumId w:val="0"/>
  </w:num>
  <w:num w:numId="11" w16cid:durableId="340352331">
    <w:abstractNumId w:val="10"/>
  </w:num>
  <w:num w:numId="12" w16cid:durableId="1309093742">
    <w:abstractNumId w:val="5"/>
  </w:num>
  <w:num w:numId="13" w16cid:durableId="392310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08229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31660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3075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1884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1103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51F6F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B34EA"/>
    <w:rsid w:val="001D0C74"/>
    <w:rsid w:val="002036C8"/>
    <w:rsid w:val="0022044F"/>
    <w:rsid w:val="00244CDB"/>
    <w:rsid w:val="00262E5F"/>
    <w:rsid w:val="002A22F5"/>
    <w:rsid w:val="002A6730"/>
    <w:rsid w:val="00303F10"/>
    <w:rsid w:val="003117A7"/>
    <w:rsid w:val="0032191E"/>
    <w:rsid w:val="003359F9"/>
    <w:rsid w:val="00345259"/>
    <w:rsid w:val="00353E9B"/>
    <w:rsid w:val="0037261D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079AC"/>
    <w:rsid w:val="00512A81"/>
    <w:rsid w:val="005548F3"/>
    <w:rsid w:val="0056207D"/>
    <w:rsid w:val="005819CE"/>
    <w:rsid w:val="005828D2"/>
    <w:rsid w:val="005916C7"/>
    <w:rsid w:val="005A44D3"/>
    <w:rsid w:val="005A72FA"/>
    <w:rsid w:val="005B35ED"/>
    <w:rsid w:val="005B4673"/>
    <w:rsid w:val="006059B4"/>
    <w:rsid w:val="00605B3A"/>
    <w:rsid w:val="00605F7A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2C72"/>
    <w:rsid w:val="007443EC"/>
    <w:rsid w:val="0078368A"/>
    <w:rsid w:val="007839C0"/>
    <w:rsid w:val="007B37EF"/>
    <w:rsid w:val="007B69DE"/>
    <w:rsid w:val="007C2359"/>
    <w:rsid w:val="007C76C7"/>
    <w:rsid w:val="007D227C"/>
    <w:rsid w:val="007E02A0"/>
    <w:rsid w:val="007E17AA"/>
    <w:rsid w:val="007E2BA9"/>
    <w:rsid w:val="00814A47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0090F"/>
    <w:rsid w:val="009124F3"/>
    <w:rsid w:val="009343DD"/>
    <w:rsid w:val="009430E8"/>
    <w:rsid w:val="009452F7"/>
    <w:rsid w:val="0094711B"/>
    <w:rsid w:val="00964BD8"/>
    <w:rsid w:val="00972DEF"/>
    <w:rsid w:val="00973CED"/>
    <w:rsid w:val="00974FBC"/>
    <w:rsid w:val="009821CD"/>
    <w:rsid w:val="00986223"/>
    <w:rsid w:val="009B7D14"/>
    <w:rsid w:val="009C40B1"/>
    <w:rsid w:val="009E7D74"/>
    <w:rsid w:val="009F4C99"/>
    <w:rsid w:val="00A32DBB"/>
    <w:rsid w:val="00A518D4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D04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21809"/>
    <w:rsid w:val="00D30706"/>
    <w:rsid w:val="00D35D46"/>
    <w:rsid w:val="00D35E57"/>
    <w:rsid w:val="00D37C7C"/>
    <w:rsid w:val="00D46E45"/>
    <w:rsid w:val="00D64B80"/>
    <w:rsid w:val="00D76FE4"/>
    <w:rsid w:val="00D84A74"/>
    <w:rsid w:val="00D93388"/>
    <w:rsid w:val="00DD2F91"/>
    <w:rsid w:val="00DD69C9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81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91</cp:revision>
  <cp:lastPrinted>2025-12-01T07:23:00Z</cp:lastPrinted>
  <dcterms:created xsi:type="dcterms:W3CDTF">2023-03-23T04:54:00Z</dcterms:created>
  <dcterms:modified xsi:type="dcterms:W3CDTF">2025-12-11T07:52:00Z</dcterms:modified>
</cp:coreProperties>
</file>